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453332d6d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ARAMA LOGISTIKK</w:t>
      </w:r>
    </w:p>
    <w:sectPr>
      <w:headerReference xmlns:r="http://schemas.openxmlformats.org/officeDocument/2006/relationships" w:type="default" r:id="R25cf7d7fc15f4abd"/>
      <w:footerReference xmlns:r="http://schemas.openxmlformats.org/officeDocument/2006/relationships" w:type="default" r:id="R6929a5f4afb142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ARAMA LOGISTIKK   ·   Org.nr 932 259 095   ·   Langliveien 146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ARAMA LOGISTIKK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f7d7fc15f4abd" /><Relationship Type="http://schemas.openxmlformats.org/officeDocument/2006/relationships/footer" Target="/word/footer1.xml" Id="R6929a5f4afb14258" /></Relationships>
</file>