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68b6013c6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VOIE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VOIE ANLEGG AS</w:t>
      </w:r>
    </w:p>
    <w:sectPr>
      <w:headerReference xmlns:r="http://schemas.openxmlformats.org/officeDocument/2006/relationships" w:type="default" r:id="Rb15b144a3ae34259"/>
      <w:footerReference xmlns:r="http://schemas.openxmlformats.org/officeDocument/2006/relationships" w:type="default" r:id="R796b6bc953b7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VOIE ANLEGG AS   ·   Org.nr 932 299 690   ·   Ramsvikveien 41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b144a3ae34259" /><Relationship Type="http://schemas.openxmlformats.org/officeDocument/2006/relationships/footer" Target="/word/footer1.xml" Id="R796b6bc953b7470e" /></Relationships>
</file>