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226f455bd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0278481a604baa"/>
      <w:footerReference xmlns:r="http://schemas.openxmlformats.org/officeDocument/2006/relationships" w:type="default" r:id="R563dacc7ec5e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INGHOLD AS   ·   Org.nr 932 317 419   ·   c/o Ingrid Eide Gundersen, Hellerudveien 24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278481a604baa" /><Relationship Type="http://schemas.openxmlformats.org/officeDocument/2006/relationships/footer" Target="/word/footer1.xml" Id="R563dacc7ec5e422f" /></Relationships>
</file>