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c90ddbdf6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DOMUS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DOMUS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917951a7c446c9"/>
      <w:footerReference xmlns:r="http://schemas.openxmlformats.org/officeDocument/2006/relationships" w:type="default" r:id="Rbe87f634ad6d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DOMUS PROSJEKT AS   ·   Org.nr 932 317 656   ·   Nydalsveien 28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DOMUS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17951a7c446c9" /><Relationship Type="http://schemas.openxmlformats.org/officeDocument/2006/relationships/footer" Target="/word/footer1.xml" Id="Rbe87f634ad6d402c" /></Relationships>
</file>