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ec3969eff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DOMUS PROSJEKT AS</w:t>
      </w:r>
    </w:p>
    <w:sectPr>
      <w:headerReference xmlns:r="http://schemas.openxmlformats.org/officeDocument/2006/relationships" w:type="default" r:id="Rb9d10c96dd5f45b5"/>
      <w:footerReference xmlns:r="http://schemas.openxmlformats.org/officeDocument/2006/relationships" w:type="default" r:id="R5ae543f92137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DOMUS PROSJEKT AS   ·   Org.nr 932 317 656   ·   Nydalsveien 28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DOMUS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10c96dd5f45b5" /><Relationship Type="http://schemas.openxmlformats.org/officeDocument/2006/relationships/footer" Target="/word/footer1.xml" Id="R5ae543f921374147" /></Relationships>
</file>