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05eb71745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BELMATO AS</w:t>
      </w:r>
    </w:p>
    <w:sectPr>
      <w:headerReference xmlns:r="http://schemas.openxmlformats.org/officeDocument/2006/relationships" w:type="default" r:id="R17dfdca8147d47cb"/>
      <w:footerReference xmlns:r="http://schemas.openxmlformats.org/officeDocument/2006/relationships" w:type="default" r:id="R17d24e38d721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BELMATO AS   ·   Org.nr 932 399 679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BELMATO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fdca8147d47cb" /><Relationship Type="http://schemas.openxmlformats.org/officeDocument/2006/relationships/footer" Target="/word/footer1.xml" Id="R17d24e38d721416f" /></Relationships>
</file>