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670c20eff342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HAGELIN BYGGSERVICE AS</w:t>
      </w:r>
    </w:p>
    <w:sectPr>
      <w:headerReference xmlns:r="http://schemas.openxmlformats.org/officeDocument/2006/relationships" w:type="default" r:id="R3fa8128e9de84202"/>
      <w:footerReference xmlns:r="http://schemas.openxmlformats.org/officeDocument/2006/relationships" w:type="default" r:id="Ra7a6c683821a48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HAGELIN BYGGSERVICE AS   ·   Org.nr 932 516 063   ·   Wittenberg 2   ·   1619 FREDRIKSTAD   ·   daniel@hagelin-byggservice.no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HAGELIN BYGGSERVICE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a8128e9de84202" /><Relationship Type="http://schemas.openxmlformats.org/officeDocument/2006/relationships/footer" Target="/word/footer1.xml" Id="Ra7a6c683821a486c" /></Relationships>
</file>