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e4412282be40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TIDY DEVELOPMENT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TIDY DEVELOPMENT AS</w:t>
      </w:r>
    </w:p>
    <w:sectPr>
      <w:headerReference xmlns:r="http://schemas.openxmlformats.org/officeDocument/2006/relationships" w:type="default" r:id="R99a2c7e71a8a4205"/>
      <w:footerReference xmlns:r="http://schemas.openxmlformats.org/officeDocument/2006/relationships" w:type="default" r:id="R61a0195c00c740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TIDY DEVELOPMENT AS   ·   Org.nr 932 557 983   ·   c/o Tidy Account AS, Løvåsmyra 6   ·   7093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TIDY DEVELOPMENT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a2c7e71a8a4205" /><Relationship Type="http://schemas.openxmlformats.org/officeDocument/2006/relationships/footer" Target="/word/footer1.xml" Id="R61a0195c00c74016" /></Relationships>
</file>