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2c8c27d50f44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Langevåg,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RØR AS</w:t>
      </w:r>
    </w:p>
    <w:sectPr>
      <w:headerReference xmlns:r="http://schemas.openxmlformats.org/officeDocument/2006/relationships" w:type="default" r:id="R269e6c614c394910"/>
      <w:footerReference xmlns:r="http://schemas.openxmlformats.org/officeDocument/2006/relationships" w:type="default" r:id="Rd365438c80d94c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RØR AS   ·   Org.nr 932 559 331   ·   Nedre Råsa 27   ·   6030 LANGEVÅG   ·   inter-ror@outlook.com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9e6c614c394910" /><Relationship Type="http://schemas.openxmlformats.org/officeDocument/2006/relationships/footer" Target="/word/footer1.xml" Id="Rd365438c80d94ca8" /></Relationships>
</file>