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c39e21a9a4d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WILDHEART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WILDHEART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f25b949be34fcd"/>
      <w:footerReference xmlns:r="http://schemas.openxmlformats.org/officeDocument/2006/relationships" w:type="default" r:id="R4caefbf8af85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WILDHEART INVEST AS   ·   Org.nr 932 587 769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WILDHEART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25b949be34fcd" /><Relationship Type="http://schemas.openxmlformats.org/officeDocument/2006/relationships/footer" Target="/word/footer1.xml" Id="R4caefbf8af854773" /></Relationships>
</file>