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88031418ec4f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de6edee71f48d4"/>
      <w:footerReference xmlns:r="http://schemas.openxmlformats.org/officeDocument/2006/relationships" w:type="default" r:id="Rcdbc3c25a0ec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VIOM HOLDING AS   ·   Org.nr 932 591 758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e6edee71f48d4" /><Relationship Type="http://schemas.openxmlformats.org/officeDocument/2006/relationships/footer" Target="/word/footer1.xml" Id="Rcdbc3c25a0ec4d17" /></Relationships>
</file>