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cf6203f06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Saupstad,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ASFALTFRES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ASFALTFRES &amp; TRANSPORT AS</w:t>
      </w:r>
    </w:p>
    <w:sectPr>
      <w:headerReference xmlns:r="http://schemas.openxmlformats.org/officeDocument/2006/relationships" w:type="default" r:id="Rf53e36f101be4580"/>
      <w:footerReference xmlns:r="http://schemas.openxmlformats.org/officeDocument/2006/relationships" w:type="default" r:id="R03dfc8110089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ASFALTFRES &amp; TRANSPORT AS   ·   Org.nr 932 610 205   ·   Saupstadringen 31B   ·   7078 SAUPSTAD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ASFALTFRES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e36f101be4580" /><Relationship Type="http://schemas.openxmlformats.org/officeDocument/2006/relationships/footer" Target="/word/footer1.xml" Id="R03dfc811008941da" /></Relationships>
</file>