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2ed1228444c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VTW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VTW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fe54cdae6f426b"/>
      <w:footerReference xmlns:r="http://schemas.openxmlformats.org/officeDocument/2006/relationships" w:type="default" r:id="R0091ae07c4d6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VTW INVEST AS   ·   Org.nr 932 691 566   ·   Brobekkveien 5   ·   0598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VTW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e54cdae6f426b" /><Relationship Type="http://schemas.openxmlformats.org/officeDocument/2006/relationships/footer" Target="/word/footer1.xml" Id="R0091ae07c4d642af" /></Relationships>
</file>