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d202ea52e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JUMISKU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JUMISKU AS</w:t>
      </w:r>
    </w:p>
    <w:sectPr>
      <w:headerReference xmlns:r="http://schemas.openxmlformats.org/officeDocument/2006/relationships" w:type="default" r:id="R7a9a9f1b6d6e46db"/>
      <w:footerReference xmlns:r="http://schemas.openxmlformats.org/officeDocument/2006/relationships" w:type="default" r:id="R95a6450b9329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a9f1b6d6e46db" /><Relationship Type="http://schemas.openxmlformats.org/officeDocument/2006/relationships/footer" Target="/word/footer1.xml" Id="R95a6450b93294743" /></Relationships>
</file>