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ca3075ee5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FOLKELIG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FOLKELIG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2b7a34fc614ca5"/>
      <w:footerReference xmlns:r="http://schemas.openxmlformats.org/officeDocument/2006/relationships" w:type="default" r:id="R3a7a3b9fd328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FOLKELIG REGNSKAP AS   ·   Org.nr 932 760 045   ·   Skarpsnovegen 5A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FOLKELIG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b7a34fc614ca5" /><Relationship Type="http://schemas.openxmlformats.org/officeDocument/2006/relationships/footer" Target="/word/footer1.xml" Id="R3a7a3b9fd3284218" /></Relationships>
</file>