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2a3c0118d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ALLÉEN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ALLÉEN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68bea32904b6a"/>
      <w:footerReference xmlns:r="http://schemas.openxmlformats.org/officeDocument/2006/relationships" w:type="default" r:id="Re8527477259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68bea32904b6a" /><Relationship Type="http://schemas.openxmlformats.org/officeDocument/2006/relationships/footer" Target="/word/footer1.xml" Id="Re852747725914db5" /></Relationships>
</file>