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b4c9a61aa43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bcd57e797d4362"/>
      <w:footerReference xmlns:r="http://schemas.openxmlformats.org/officeDocument/2006/relationships" w:type="default" r:id="R836b19c6bb78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OBN AS   ·   Org.nr 932 783 401   ·   Nesevegen 151   ·   4352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cd57e797d4362" /><Relationship Type="http://schemas.openxmlformats.org/officeDocument/2006/relationships/footer" Target="/word/footer1.xml" Id="R836b19c6bb784f29" /></Relationships>
</file>