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10081aa7c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40cdeca374095"/>
      <w:footerReference xmlns:r="http://schemas.openxmlformats.org/officeDocument/2006/relationships" w:type="default" r:id="Rc48b8269a444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 VARME AS   ·   Org.nr 932 874 881   ·   Kreftings gate 37   ·   3045 DRAMMEN   ·   post@rrvarme.no   ·   RRVarme.no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0cdeca374095" /><Relationship Type="http://schemas.openxmlformats.org/officeDocument/2006/relationships/footer" Target="/word/footer1.xml" Id="Rc48b8269a44449c7" /></Relationships>
</file>