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d16ebe7d543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LARVIK</w:t>
      </w:r>
    </w:p>
    <w:sectPr>
      <w:headerReference xmlns:r="http://schemas.openxmlformats.org/officeDocument/2006/relationships" w:type="default" r:id="Re4600e5a25984163"/>
      <w:footerReference xmlns:r="http://schemas.openxmlformats.org/officeDocument/2006/relationships" w:type="default" r:id="Rb9d8f0f57c85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LARVIK   ·   Org.nr 932 885 077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LARVIK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00e5a25984163" /><Relationship Type="http://schemas.openxmlformats.org/officeDocument/2006/relationships/footer" Target="/word/footer1.xml" Id="Rb9d8f0f57c854314" /></Relationships>
</file>