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a90576313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DALEN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HOTELLDRIFT AS</w:t>
      </w:r>
    </w:p>
    <w:sectPr>
      <w:headerReference xmlns:r="http://schemas.openxmlformats.org/officeDocument/2006/relationships" w:type="default" r:id="Rd3a2e240337840ad"/>
      <w:footerReference xmlns:r="http://schemas.openxmlformats.org/officeDocument/2006/relationships" w:type="default" r:id="R1e8bbaaf15ea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2e240337840ad" /><Relationship Type="http://schemas.openxmlformats.org/officeDocument/2006/relationships/footer" Target="/word/footer1.xml" Id="R1e8bbaaf15ea4b38" /></Relationships>
</file>