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1fc4e901a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RØR AS</w:t>
      </w:r>
    </w:p>
    <w:sectPr>
      <w:headerReference xmlns:r="http://schemas.openxmlformats.org/officeDocument/2006/relationships" w:type="default" r:id="R016086658ecf460f"/>
      <w:footerReference xmlns:r="http://schemas.openxmlformats.org/officeDocument/2006/relationships" w:type="default" r:id="Rc9340493c731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RØR AS   ·   Org.nr 933 074 498   ·   Orshaugvegen 7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086658ecf460f" /><Relationship Type="http://schemas.openxmlformats.org/officeDocument/2006/relationships/footer" Target="/word/footer1.xml" Id="Rc9340493c7314bae" /></Relationships>
</file>