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ab628a670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RØR AS</w:t>
      </w:r>
    </w:p>
    <w:sectPr>
      <w:headerReference xmlns:r="http://schemas.openxmlformats.org/officeDocument/2006/relationships" w:type="default" r:id="R3e08269af92d44d6"/>
      <w:footerReference xmlns:r="http://schemas.openxmlformats.org/officeDocument/2006/relationships" w:type="default" r:id="R592b4c3b0099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RØR AS   ·   Org.nr 933 074 498   ·   Orshaugvegen 7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8269af92d44d6" /><Relationship Type="http://schemas.openxmlformats.org/officeDocument/2006/relationships/footer" Target="/word/footer1.xml" Id="R592b4c3b00994773" /></Relationships>
</file>