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b70701e06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REVISJON AS</w:t>
      </w:r>
    </w:p>
    <w:sectPr>
      <w:headerReference xmlns:r="http://schemas.openxmlformats.org/officeDocument/2006/relationships" w:type="default" r:id="R86b88f405ab54738"/>
      <w:footerReference xmlns:r="http://schemas.openxmlformats.org/officeDocument/2006/relationships" w:type="default" r:id="R30f623ec8c2a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REVISJON AS   ·   Org.nr 933 146 766   ·   Dalen hageby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88f405ab54738" /><Relationship Type="http://schemas.openxmlformats.org/officeDocument/2006/relationships/footer" Target="/word/footer1.xml" Id="R30f623ec8c2a476f" /></Relationships>
</file>