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3e4041bcf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FRITZØE NXT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FRITZØE NXT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e83d9bcda427c"/>
      <w:footerReference xmlns:r="http://schemas.openxmlformats.org/officeDocument/2006/relationships" w:type="default" r:id="R1198e0653fac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FRITZØE NXT AS   ·   Org.nr 933 150 615   ·  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FRITZØE NXT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e83d9bcda427c" /><Relationship Type="http://schemas.openxmlformats.org/officeDocument/2006/relationships/footer" Target="/word/footer1.xml" Id="R1198e0653fac45b1" /></Relationships>
</file>