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fbd4332ce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BOERVE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BOERVE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1c60eb255a4a50"/>
      <w:footerReference xmlns:r="http://schemas.openxmlformats.org/officeDocument/2006/relationships" w:type="default" r:id="Re633ee3c2c2b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BOERVE AS   ·   Org.nr 933 182 398   ·   Kruses gate 11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BOERVE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c60eb255a4a50" /><Relationship Type="http://schemas.openxmlformats.org/officeDocument/2006/relationships/footer" Target="/word/footer1.xml" Id="Re633ee3c2c2b4ecd" /></Relationships>
</file>