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29e950310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SKJÆRGÅRDEN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SKJÆRGÅRDEN RØR AS</w:t>
      </w:r>
    </w:p>
    <w:sectPr>
      <w:headerReference xmlns:r="http://schemas.openxmlformats.org/officeDocument/2006/relationships" w:type="default" r:id="Ra6223be7b2354bcc"/>
      <w:footerReference xmlns:r="http://schemas.openxmlformats.org/officeDocument/2006/relationships" w:type="default" r:id="R69c7d3c49ea8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SKJÆRGÅRDEN RØR AS   ·   Org.nr 933 250 296   ·   Kråkerøyveien 65   ·   1673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SKJÆRGÅRDEN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23be7b2354bcc" /><Relationship Type="http://schemas.openxmlformats.org/officeDocument/2006/relationships/footer" Target="/word/footer1.xml" Id="R69c7d3c49ea8487c" /></Relationships>
</file>