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47fd0a6a2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REVISJON AS</w:t>
      </w:r>
    </w:p>
    <w:sectPr>
      <w:headerReference xmlns:r="http://schemas.openxmlformats.org/officeDocument/2006/relationships" w:type="default" r:id="Rbd3e7aa7036b4ae4"/>
      <w:footerReference xmlns:r="http://schemas.openxmlformats.org/officeDocument/2006/relationships" w:type="default" r:id="R4bbdd5ece29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REVISJON AS   ·   Org.nr 933 277 240   ·   Ringshusveien 14A   ·   1176 OSLO   ·   thor@sandrevisjon.no   ·   www.sandrevisjon.no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e7aa7036b4ae4" /><Relationship Type="http://schemas.openxmlformats.org/officeDocument/2006/relationships/footer" Target="/word/footer1.xml" Id="R4bbdd5ece29e4b8f" /></Relationships>
</file>