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2cba5358f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RØRLEGGEREN DIN AS</w:t>
      </w:r>
    </w:p>
    <w:sectPr>
      <w:headerReference xmlns:r="http://schemas.openxmlformats.org/officeDocument/2006/relationships" w:type="default" r:id="R4780099024134ebd"/>
      <w:footerReference xmlns:r="http://schemas.openxmlformats.org/officeDocument/2006/relationships" w:type="default" r:id="R5acaf8873345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RØRLEGGEREN DIN AS   ·   Org.nr 933 336 867   ·   Bodøveien 2151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RØRLEGGEREN 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099024134ebd" /><Relationship Type="http://schemas.openxmlformats.org/officeDocument/2006/relationships/footer" Target="/word/footer1.xml" Id="R5acaf8873345466d" /></Relationships>
</file>