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01809e032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966e4ad76491d"/>
      <w:footerReference xmlns:r="http://schemas.openxmlformats.org/officeDocument/2006/relationships" w:type="default" r:id="R2bbacdc7a859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VENTILASJON AS   ·   Org.nr 933 384 527   ·   Toppemyr 2B   ·   5136 MJØLKERÅEN   ·   Tlf. 55 19 78 60   ·   post@bov.no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966e4ad76491d" /><Relationship Type="http://schemas.openxmlformats.org/officeDocument/2006/relationships/footer" Target="/word/footer1.xml" Id="R2bbacdc7a8594cb8" /></Relationships>
</file>