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20071c78da4b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Mjølkeråen,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OG VENTILASJON AS</w:t>
      </w:r>
    </w:p>
    <w:sectPr>
      <w:headerReference xmlns:r="http://schemas.openxmlformats.org/officeDocument/2006/relationships" w:type="default" r:id="Racdb6e9d6a984b80"/>
      <w:footerReference xmlns:r="http://schemas.openxmlformats.org/officeDocument/2006/relationships" w:type="default" r:id="Ra83daa1e3a384c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VENTILASJON AS   ·   Org.nr 933 384 527   ·   Toppemyr 2B   ·   5136 MJØLKERÅEN   ·   Tlf. 55 19 78 60   ·   post@bov.no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db6e9d6a984b80" /><Relationship Type="http://schemas.openxmlformats.org/officeDocument/2006/relationships/footer" Target="/word/footer1.xml" Id="Ra83daa1e3a384c16" /></Relationships>
</file>