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251b3e6f2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GS-DRIFT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GS-DRIFT AS</w:t>
      </w:r>
    </w:p>
    <w:sectPr>
      <w:headerReference xmlns:r="http://schemas.openxmlformats.org/officeDocument/2006/relationships" w:type="default" r:id="R7e51a49adbca4846"/>
      <w:footerReference xmlns:r="http://schemas.openxmlformats.org/officeDocument/2006/relationships" w:type="default" r:id="R1d8aa798a412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GS-DRIFT AS   ·   Org.nr 933 466 728   ·   Svadbergvegen 50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1a49adbca4846" /><Relationship Type="http://schemas.openxmlformats.org/officeDocument/2006/relationships/footer" Target="/word/footer1.xml" Id="R1d8aa798a41240ef" /></Relationships>
</file>