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80ad258f8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FIRMAFABRIKK1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Hellevik I Fjaler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Hellevik I Fjaler,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FIRMAFABRIKK1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c4af77c004639"/>
      <w:footerReference xmlns:r="http://schemas.openxmlformats.org/officeDocument/2006/relationships" w:type="default" r:id="R3cf294c81971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FIRMAFABRIKK1 AS   ·   Org.nr 933 479 781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FIRMAFABRIKK1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c4af77c004639" /><Relationship Type="http://schemas.openxmlformats.org/officeDocument/2006/relationships/footer" Target="/word/footer1.xml" Id="R3cf294c8197143ff" /></Relationships>
</file>