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3b1355292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BYGG AS</w:t>
      </w:r>
    </w:p>
    <w:sectPr>
      <w:headerReference xmlns:r="http://schemas.openxmlformats.org/officeDocument/2006/relationships" w:type="default" r:id="Reaf4991472ce416f"/>
      <w:footerReference xmlns:r="http://schemas.openxmlformats.org/officeDocument/2006/relationships" w:type="default" r:id="R28ecc24dc4f3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BYGG AS   ·   Org.nr 933 480 615   ·   Skogveien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991472ce416f" /><Relationship Type="http://schemas.openxmlformats.org/officeDocument/2006/relationships/footer" Target="/word/footer1.xml" Id="R28ecc24dc4f346f2" /></Relationships>
</file>