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583d4edd3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DHJ CONSULT AS</w:t>
      </w:r>
    </w:p>
    <w:sectPr>
      <w:headerReference xmlns:r="http://schemas.openxmlformats.org/officeDocument/2006/relationships" w:type="default" r:id="R320e3d0b1cba447c"/>
      <w:footerReference xmlns:r="http://schemas.openxmlformats.org/officeDocument/2006/relationships" w:type="default" r:id="R49972847fd37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DHJ CONSULT AS   ·   Org.nr 933 493 571   ·   Ørneveien 1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DHJ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e3d0b1cba447c" /><Relationship Type="http://schemas.openxmlformats.org/officeDocument/2006/relationships/footer" Target="/word/footer1.xml" Id="R49972847fd374dcc" /></Relationships>
</file>