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291958c12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cd6eb7fb44ca8"/>
      <w:footerReference xmlns:r="http://schemas.openxmlformats.org/officeDocument/2006/relationships" w:type="default" r:id="R16cd48ad6933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cd6eb7fb44ca8" /><Relationship Type="http://schemas.openxmlformats.org/officeDocument/2006/relationships/footer" Target="/word/footer1.xml" Id="R16cd48ad69334099" /></Relationships>
</file>