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680a98b49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fd2eae9134794a0b"/>
      <w:footerReference xmlns:r="http://schemas.openxmlformats.org/officeDocument/2006/relationships" w:type="default" r:id="R7507c7b83f01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ae9134794a0b" /><Relationship Type="http://schemas.openxmlformats.org/officeDocument/2006/relationships/footer" Target="/word/footer1.xml" Id="R7507c7b83f014468" /></Relationships>
</file>