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4170cbe6e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PORSGRUNN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bb8862e8355d45d2"/>
      <w:footerReference xmlns:r="http://schemas.openxmlformats.org/officeDocument/2006/relationships" w:type="default" r:id="R0a0720982a84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862e8355d45d2" /><Relationship Type="http://schemas.openxmlformats.org/officeDocument/2006/relationships/footer" Target="/word/footer1.xml" Id="R0a0720982a8447d1" /></Relationships>
</file>