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a2744ad2b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EIENDOMSTJENESTER AS</w:t>
      </w:r>
    </w:p>
    <w:sectPr>
      <w:headerReference xmlns:r="http://schemas.openxmlformats.org/officeDocument/2006/relationships" w:type="default" r:id="R2eb7b949073d414a"/>
      <w:footerReference xmlns:r="http://schemas.openxmlformats.org/officeDocument/2006/relationships" w:type="default" r:id="R660726786c99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EIENDOMSTJENESTER AS   ·   Org.nr 933 642 852   ·   Lindebergveien 23B   ·   1069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7b949073d414a" /><Relationship Type="http://schemas.openxmlformats.org/officeDocument/2006/relationships/footer" Target="/word/footer1.xml" Id="R660726786c994d5b" /></Relationships>
</file>