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1af345be2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BYGGSERVICE AS</w:t>
      </w:r>
    </w:p>
    <w:sectPr>
      <w:headerReference xmlns:r="http://schemas.openxmlformats.org/officeDocument/2006/relationships" w:type="default" r:id="R20d9df0c26b14c21"/>
      <w:footerReference xmlns:r="http://schemas.openxmlformats.org/officeDocument/2006/relationships" w:type="default" r:id="R94ff75b89cf4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BYGGSERVICE AS   ·   Org.nr 933 647 285   ·   Slagterens vei 18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9df0c26b14c21" /><Relationship Type="http://schemas.openxmlformats.org/officeDocument/2006/relationships/footer" Target="/word/footer1.xml" Id="R94ff75b89cf44605" /></Relationships>
</file>