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f66e94c7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97c960856c2f448a"/>
      <w:footerReference xmlns:r="http://schemas.openxmlformats.org/officeDocument/2006/relationships" w:type="default" r:id="Rf7d0d3baf574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60856c2f448a" /><Relationship Type="http://schemas.openxmlformats.org/officeDocument/2006/relationships/footer" Target="/word/footer1.xml" Id="Rf7d0d3baf5744c99" /></Relationships>
</file>