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9fb5553db24b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BISTRO ISTANBUL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BISTRO ISTANBUL AS</w:t>
      </w:r>
    </w:p>
    <w:sectPr>
      <w:headerReference xmlns:r="http://schemas.openxmlformats.org/officeDocument/2006/relationships" w:type="default" r:id="Rc361324b40a64a03"/>
      <w:footerReference xmlns:r="http://schemas.openxmlformats.org/officeDocument/2006/relationships" w:type="default" r:id="R39dd3ca2eb5d46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ISTANBUL AS   ·   Org.nr 933 659 437   ·   Oskars gate 4   ·   3256 LARVIK   ·   Tlf. 96 87 88 18   ·   bistroistanbullarvik@gmail.com   ·   www.bistroistanbul.no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ISTANBUL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1324b40a64a03" /><Relationship Type="http://schemas.openxmlformats.org/officeDocument/2006/relationships/footer" Target="/word/footer1.xml" Id="R39dd3ca2eb5d4641" /></Relationships>
</file>