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3fc9726a8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FLATNES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FLATNES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afce814484d2d"/>
      <w:footerReference xmlns:r="http://schemas.openxmlformats.org/officeDocument/2006/relationships" w:type="default" r:id="R5e6504d120d2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FLATNES MASKIN AS   ·   Org.nr 933 663 280   ·   6165 SÆBØ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afce814484d2d" /><Relationship Type="http://schemas.openxmlformats.org/officeDocument/2006/relationships/footer" Target="/word/footer1.xml" Id="R5e6504d120d24b84" /></Relationships>
</file>