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70487655e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ARNEVA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ARNEVA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fd49dda17b41f8"/>
      <w:footerReference xmlns:r="http://schemas.openxmlformats.org/officeDocument/2006/relationships" w:type="default" r:id="R31753fe9b828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ARNEVA REGNSKAP AS   ·   Org.nr 933 726 681   ·   Bomansvikveien 41   ·   1459 NESODDEN   ·   Tlf. 66 96 05 95   ·   marit@arneva.no   ·   www.arneva.no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d49dda17b41f8" /><Relationship Type="http://schemas.openxmlformats.org/officeDocument/2006/relationships/footer" Target="/word/footer1.xml" Id="R31753fe9b8284a8a" /></Relationships>
</file>