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e9cfc72f5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ALLSTAD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ALLSTAD KAPITALFORVALTNING AS</w:t>
      </w:r>
    </w:p>
    <w:sectPr>
      <w:headerReference xmlns:r="http://schemas.openxmlformats.org/officeDocument/2006/relationships" w:type="default" r:id="Rc5b7aa33066b47e5"/>
      <w:footerReference xmlns:r="http://schemas.openxmlformats.org/officeDocument/2006/relationships" w:type="default" r:id="R2deaba1b0fa1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ALLSTAD KAPITALFORVALTNING AS   ·   Org.nr 933 730 018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ALLSTAD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7aa33066b47e5" /><Relationship Type="http://schemas.openxmlformats.org/officeDocument/2006/relationships/footer" Target="/word/footer1.xml" Id="R2deaba1b0fa149ea" /></Relationships>
</file>