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f91e3156a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VLS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Årdal,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VLS MASKIN AS</w:t>
      </w:r>
    </w:p>
    <w:sectPr>
      <w:headerReference xmlns:r="http://schemas.openxmlformats.org/officeDocument/2006/relationships" w:type="default" r:id="R98bd6a8ddbe34438"/>
      <w:footerReference xmlns:r="http://schemas.openxmlformats.org/officeDocument/2006/relationships" w:type="default" r:id="Rbf933d2fdbc6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VLS MASKIN AS   ·   Org.nr 933 793 389   ·   Nedre Storøyni 10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VLS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d6a8ddbe34438" /><Relationship Type="http://schemas.openxmlformats.org/officeDocument/2006/relationships/footer" Target="/word/footer1.xml" Id="Rbf933d2fdbc64223" /></Relationships>
</file>