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feaa245ab41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 ELEKTRO AS</w:t>
      </w:r>
    </w:p>
    <w:sectPr>
      <w:headerReference xmlns:r="http://schemas.openxmlformats.org/officeDocument/2006/relationships" w:type="default" r:id="Rc89049423dcb43ce"/>
      <w:footerReference xmlns:r="http://schemas.openxmlformats.org/officeDocument/2006/relationships" w:type="default" r:id="R6d0315d21c52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 ELEKTRO AS   ·   Org.nr 933 812 634   ·   Linnegrøvan 16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049423dcb43ce" /><Relationship Type="http://schemas.openxmlformats.org/officeDocument/2006/relationships/footer" Target="/word/footer1.xml" Id="R6d0315d21c524043" /></Relationships>
</file>