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530922c04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50a22b8384435"/>
      <w:footerReference xmlns:r="http://schemas.openxmlformats.org/officeDocument/2006/relationships" w:type="default" r:id="R8674d6044cbf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REGNSKAP AS   ·   Org.nr 933 831 868   ·   Sjøskogenveien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50a22b8384435" /><Relationship Type="http://schemas.openxmlformats.org/officeDocument/2006/relationships/footer" Target="/word/footer1.xml" Id="R8674d6044cbf4239" /></Relationships>
</file>