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0ac5bc6ae0408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Vinterbro,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JO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 REGNSKAP AS</w:t>
      </w:r>
    </w:p>
    <w:sectPr>
      <w:headerReference xmlns:r="http://schemas.openxmlformats.org/officeDocument/2006/relationships" w:type="default" r:id="R0da3fe67bdd345ee"/>
      <w:footerReference xmlns:r="http://schemas.openxmlformats.org/officeDocument/2006/relationships" w:type="default" r:id="R6ff1da85fbe64c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 REGNSKAP AS   ·   Org.nr 933 831 868   ·   Sjøskogenveien 7   ·   1407 VINTERBRO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a3fe67bdd345ee" /><Relationship Type="http://schemas.openxmlformats.org/officeDocument/2006/relationships/footer" Target="/word/footer1.xml" Id="R6ff1da85fbe64c58" /></Relationships>
</file>