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9b693939f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KNAPSKOG</w:t>
      </w:r>
    </w:p>
    <w:sectPr>
      <w:headerReference xmlns:r="http://schemas.openxmlformats.org/officeDocument/2006/relationships" w:type="default" r:id="R79fc6bdf998f47d7"/>
      <w:footerReference xmlns:r="http://schemas.openxmlformats.org/officeDocument/2006/relationships" w:type="default" r:id="R0244bd833f29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KNAPSKOG   ·   Org.nr 933 864 464   ·   Marisbergtoppen 24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KNAPSKOG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c6bdf998f47d7" /><Relationship Type="http://schemas.openxmlformats.org/officeDocument/2006/relationships/footer" Target="/word/footer1.xml" Id="R0244bd833f294fcd" /></Relationships>
</file>