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5b5df129c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62ae260354464"/>
      <w:footerReference xmlns:r="http://schemas.openxmlformats.org/officeDocument/2006/relationships" w:type="default" r:id="R8b4a62498a68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LIMAR AS   ·   Org.nr 933 877 671   ·   c/o Mauritz-Arne Olaisen Talseth, Holbergs gate 23A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62ae260354464" /><Relationship Type="http://schemas.openxmlformats.org/officeDocument/2006/relationships/footer" Target="/word/footer1.xml" Id="R8b4a62498a684e2d" /></Relationships>
</file>